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993" w:rsidRPr="00DC2993" w:rsidRDefault="00DC2993" w:rsidP="00DC2993">
      <w:pPr>
        <w:bidi w:val="0"/>
        <w:rPr>
          <w:b/>
          <w:bCs/>
          <w:lang w:bidi="ar-IQ"/>
        </w:rPr>
      </w:pPr>
      <w:r w:rsidRPr="00DC2993">
        <w:rPr>
          <w:b/>
          <w:bCs/>
          <w:lang w:bidi="ar-IQ"/>
        </w:rPr>
        <w:t>EFFECT OF SHOT PEENING TIME ON MECHANICAL</w:t>
      </w:r>
    </w:p>
    <w:p w:rsidR="00DC2993" w:rsidRPr="00DC2993" w:rsidRDefault="00DC2993" w:rsidP="00DC2993">
      <w:pPr>
        <w:bidi w:val="0"/>
        <w:rPr>
          <w:b/>
          <w:bCs/>
          <w:lang w:bidi="ar-IQ"/>
        </w:rPr>
      </w:pPr>
      <w:r w:rsidRPr="00DC2993">
        <w:rPr>
          <w:b/>
          <w:bCs/>
          <w:lang w:bidi="ar-IQ"/>
        </w:rPr>
        <w:t>PROPERTIES OF ALUMINUM ALLOYS AA2017-T4 AND</w:t>
      </w:r>
    </w:p>
    <w:p w:rsidR="00DC2993" w:rsidRPr="00DC2993" w:rsidRDefault="00DC2993" w:rsidP="00DC2993">
      <w:pPr>
        <w:bidi w:val="0"/>
        <w:rPr>
          <w:b/>
          <w:bCs/>
          <w:lang w:bidi="ar-IQ"/>
        </w:rPr>
      </w:pPr>
      <w:r w:rsidRPr="00DC2993">
        <w:rPr>
          <w:b/>
          <w:bCs/>
          <w:lang w:bidi="ar-IQ"/>
        </w:rPr>
        <w:t>AA6063-T5</w:t>
      </w:r>
    </w:p>
    <w:p w:rsidR="00DC2993" w:rsidRPr="00DC2993" w:rsidRDefault="00DC2993" w:rsidP="00DC2993">
      <w:pPr>
        <w:bidi w:val="0"/>
        <w:rPr>
          <w:b/>
          <w:bCs/>
          <w:lang w:bidi="ar-IQ"/>
        </w:rPr>
      </w:pPr>
      <w:r w:rsidRPr="00DC2993">
        <w:rPr>
          <w:b/>
          <w:bCs/>
          <w:lang w:bidi="ar-IQ"/>
        </w:rPr>
        <w:t xml:space="preserve">Ali A.Ali1, </w:t>
      </w:r>
      <w:proofErr w:type="spellStart"/>
      <w:r w:rsidRPr="00DC2993">
        <w:rPr>
          <w:b/>
          <w:bCs/>
          <w:lang w:bidi="ar-IQ"/>
        </w:rPr>
        <w:t>Esam</w:t>
      </w:r>
      <w:proofErr w:type="spellEnd"/>
      <w:r w:rsidRPr="00DC2993">
        <w:rPr>
          <w:b/>
          <w:bCs/>
          <w:lang w:bidi="ar-IQ"/>
        </w:rPr>
        <w:t xml:space="preserve"> A.Ebrahim2, Mohammed H.Sir3, </w:t>
      </w:r>
      <w:proofErr w:type="spellStart"/>
      <w:r w:rsidRPr="00DC2993">
        <w:rPr>
          <w:b/>
          <w:bCs/>
          <w:lang w:bidi="ar-IQ"/>
        </w:rPr>
        <w:t>Barazan</w:t>
      </w:r>
      <w:proofErr w:type="spellEnd"/>
      <w:r w:rsidRPr="00DC2993">
        <w:rPr>
          <w:b/>
          <w:bCs/>
          <w:lang w:bidi="ar-IQ"/>
        </w:rPr>
        <w:t xml:space="preserve"> </w:t>
      </w:r>
      <w:proofErr w:type="spellStart"/>
      <w:r w:rsidRPr="00DC2993">
        <w:rPr>
          <w:b/>
          <w:bCs/>
          <w:lang w:bidi="ar-IQ"/>
        </w:rPr>
        <w:t>A.Hamah</w:t>
      </w:r>
      <w:proofErr w:type="spellEnd"/>
      <w:r w:rsidRPr="00DC2993">
        <w:rPr>
          <w:b/>
          <w:bCs/>
          <w:lang w:bidi="ar-IQ"/>
        </w:rPr>
        <w:t xml:space="preserve"> Said4</w:t>
      </w:r>
    </w:p>
    <w:p w:rsidR="00DC2993" w:rsidRPr="00DC2993" w:rsidRDefault="00DC2993" w:rsidP="00DC2993">
      <w:pPr>
        <w:bidi w:val="0"/>
        <w:rPr>
          <w:lang w:bidi="ar-IQ"/>
        </w:rPr>
      </w:pPr>
      <w:r w:rsidRPr="00DC2993">
        <w:rPr>
          <w:lang w:bidi="ar-IQ"/>
        </w:rPr>
        <w:t xml:space="preserve">1,2,3 Technical College, Baghdad University, 4Technical College, </w:t>
      </w:r>
      <w:proofErr w:type="spellStart"/>
      <w:r w:rsidRPr="00DC2993">
        <w:rPr>
          <w:lang w:bidi="ar-IQ"/>
        </w:rPr>
        <w:t>Sulaimania</w:t>
      </w:r>
      <w:proofErr w:type="spellEnd"/>
      <w:r w:rsidRPr="00DC2993">
        <w:rPr>
          <w:lang w:bidi="ar-IQ"/>
        </w:rPr>
        <w:t xml:space="preserve"> University</w:t>
      </w:r>
    </w:p>
    <w:p w:rsidR="00DC2993" w:rsidRPr="00DC2993" w:rsidRDefault="00DC2993" w:rsidP="00DC2993">
      <w:pPr>
        <w:bidi w:val="0"/>
        <w:rPr>
          <w:i/>
          <w:iCs/>
          <w:lang w:bidi="ar-IQ"/>
        </w:rPr>
      </w:pPr>
      <w:r w:rsidRPr="00DC2993">
        <w:rPr>
          <w:i/>
          <w:iCs/>
          <w:lang w:bidi="ar-IQ"/>
        </w:rPr>
        <w:t>(Received:26/10/2011 ; Accepted:29/1/2012)</w:t>
      </w:r>
    </w:p>
    <w:p w:rsidR="00DC2993" w:rsidRPr="00DC2993" w:rsidRDefault="00DC2993" w:rsidP="00DC2993">
      <w:pPr>
        <w:bidi w:val="0"/>
        <w:rPr>
          <w:lang w:bidi="ar-IQ"/>
        </w:rPr>
      </w:pPr>
      <w:r w:rsidRPr="00DC2993">
        <w:rPr>
          <w:b/>
          <w:bCs/>
          <w:lang w:bidi="ar-IQ"/>
        </w:rPr>
        <w:t xml:space="preserve">ABSTRACT:- </w:t>
      </w:r>
      <w:r w:rsidRPr="00DC2993">
        <w:rPr>
          <w:lang w:bidi="ar-IQ"/>
        </w:rPr>
        <w:t>The present work devote the effect of shot peening time on the mechanical</w:t>
      </w:r>
    </w:p>
    <w:p w:rsidR="00DC2993" w:rsidRPr="00DC2993" w:rsidRDefault="00DC2993" w:rsidP="00DC2993">
      <w:pPr>
        <w:bidi w:val="0"/>
        <w:rPr>
          <w:lang w:bidi="ar-IQ"/>
        </w:rPr>
      </w:pPr>
      <w:r w:rsidRPr="00DC2993">
        <w:rPr>
          <w:lang w:bidi="ar-IQ"/>
        </w:rPr>
        <w:t>properties for two aluminum alloys AA2017-T4 and AA6063-T5. The test carried out using</w:t>
      </w:r>
    </w:p>
    <w:p w:rsidR="00DC2993" w:rsidRPr="00DC2993" w:rsidRDefault="00DC2993" w:rsidP="00DC2993">
      <w:pPr>
        <w:bidi w:val="0"/>
        <w:rPr>
          <w:lang w:bidi="ar-IQ"/>
        </w:rPr>
      </w:pPr>
      <w:r w:rsidRPr="00DC2993">
        <w:rPr>
          <w:lang w:bidi="ar-IQ"/>
        </w:rPr>
        <w:t>standard tensile specimens under various shot peening times. The results showed that the</w:t>
      </w:r>
    </w:p>
    <w:p w:rsidR="00DC2993" w:rsidRPr="00DC2993" w:rsidRDefault="00DC2993" w:rsidP="00DC2993">
      <w:pPr>
        <w:bidi w:val="0"/>
        <w:rPr>
          <w:lang w:bidi="ar-IQ"/>
        </w:rPr>
      </w:pPr>
      <w:r w:rsidRPr="00DC2993">
        <w:rPr>
          <w:lang w:bidi="ar-IQ"/>
        </w:rPr>
        <w:t>increase in yield and tensile strength values. The maximum increasing at 15 minute for AA</w:t>
      </w:r>
    </w:p>
    <w:p w:rsidR="00DC2993" w:rsidRPr="00DC2993" w:rsidRDefault="00DC2993" w:rsidP="00DC2993">
      <w:pPr>
        <w:bidi w:val="0"/>
        <w:rPr>
          <w:lang w:bidi="ar-IQ"/>
        </w:rPr>
      </w:pPr>
      <w:r w:rsidRPr="00DC2993">
        <w:rPr>
          <w:lang w:bidi="ar-IQ"/>
        </w:rPr>
        <w:t>2017-T4, and at 9 minute for AA 6063-T5. The maximum values of strain hardening factor</w:t>
      </w:r>
    </w:p>
    <w:p w:rsidR="00DC2993" w:rsidRPr="00DC2993" w:rsidRDefault="00DC2993" w:rsidP="00DC2993">
      <w:pPr>
        <w:bidi w:val="0"/>
        <w:rPr>
          <w:lang w:bidi="ar-IQ"/>
        </w:rPr>
      </w:pPr>
      <w:r w:rsidRPr="00DC2993">
        <w:rPr>
          <w:lang w:bidi="ar-IQ"/>
        </w:rPr>
        <w:t>(n) and strength factor (k) are recorded at 15 minute for AA 2017-T4 while recorded the</w:t>
      </w:r>
    </w:p>
    <w:p w:rsidR="00DC2993" w:rsidRPr="00DC2993" w:rsidRDefault="00DC2993" w:rsidP="00DC2993">
      <w:pPr>
        <w:bidi w:val="0"/>
        <w:rPr>
          <w:lang w:bidi="ar-IQ"/>
        </w:rPr>
      </w:pPr>
      <w:r w:rsidRPr="00DC2993">
        <w:rPr>
          <w:lang w:bidi="ar-IQ"/>
        </w:rPr>
        <w:t>maximum values of (n) at 24 minute and (k) at 9 minute for AA 6063-T5. The results showed</w:t>
      </w:r>
    </w:p>
    <w:p w:rsidR="00DC2993" w:rsidRPr="00DC2993" w:rsidRDefault="00DC2993" w:rsidP="00DC2993">
      <w:pPr>
        <w:bidi w:val="0"/>
        <w:rPr>
          <w:lang w:bidi="ar-IQ"/>
        </w:rPr>
      </w:pPr>
      <w:r w:rsidRPr="00DC2993">
        <w:rPr>
          <w:lang w:bidi="ar-IQ"/>
        </w:rPr>
        <w:t>that the percent elongation are increased to maximum value at 9 minute for AA 2017-T4</w:t>
      </w:r>
    </w:p>
    <w:p w:rsidR="00DC2993" w:rsidRPr="00DC2993" w:rsidRDefault="00DC2993" w:rsidP="00DC2993">
      <w:pPr>
        <w:bidi w:val="0"/>
        <w:rPr>
          <w:lang w:bidi="ar-IQ"/>
        </w:rPr>
      </w:pPr>
      <w:r w:rsidRPr="00DC2993">
        <w:rPr>
          <w:lang w:bidi="ar-IQ"/>
        </w:rPr>
        <w:t>while the minimum value was at the same time for AA 6063-T5.</w:t>
      </w:r>
    </w:p>
    <w:p w:rsidR="008A452F" w:rsidRDefault="00DC2993" w:rsidP="00DC2993">
      <w:pPr>
        <w:bidi w:val="0"/>
        <w:rPr>
          <w:lang w:bidi="ar-IQ"/>
        </w:rPr>
      </w:pPr>
      <w:r w:rsidRPr="00DC2993">
        <w:rPr>
          <w:b/>
          <w:bCs/>
          <w:i/>
          <w:iCs/>
          <w:lang w:bidi="ar-IQ"/>
        </w:rPr>
        <w:t xml:space="preserve">Keywords: </w:t>
      </w:r>
      <w:proofErr w:type="spellStart"/>
      <w:r w:rsidRPr="00DC2993">
        <w:rPr>
          <w:lang w:bidi="ar-IQ"/>
        </w:rPr>
        <w:t>Michanical</w:t>
      </w:r>
      <w:proofErr w:type="spellEnd"/>
      <w:r w:rsidRPr="00DC2993">
        <w:rPr>
          <w:lang w:bidi="ar-IQ"/>
        </w:rPr>
        <w:t>, Aluminum alloys, AA2017-T4.</w:t>
      </w:r>
      <w:bookmarkStart w:id="0" w:name="_GoBack"/>
      <w:bookmarkEnd w:id="0"/>
    </w:p>
    <w:sectPr w:rsidR="008A452F" w:rsidSect="001508F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104"/>
    <w:rsid w:val="001508FE"/>
    <w:rsid w:val="0018053A"/>
    <w:rsid w:val="001D7104"/>
    <w:rsid w:val="008A452F"/>
    <w:rsid w:val="00DC2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942</Characters>
  <Application>Microsoft Office Word</Application>
  <DocSecurity>0</DocSecurity>
  <Lines>7</Lines>
  <Paragraphs>2</Paragraphs>
  <ScaleCrop>false</ScaleCrop>
  <Company>فراس الصعيو</Company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site</dc:creator>
  <cp:keywords/>
  <dc:description/>
  <cp:lastModifiedBy>site</cp:lastModifiedBy>
  <cp:revision>2</cp:revision>
  <dcterms:created xsi:type="dcterms:W3CDTF">2018-02-20T05:26:00Z</dcterms:created>
  <dcterms:modified xsi:type="dcterms:W3CDTF">2018-02-20T05:26:00Z</dcterms:modified>
</cp:coreProperties>
</file>